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3EAE9EFC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A40A40">
        <w:rPr>
          <w:rFonts w:ascii="Arial" w:hAnsi="Arial"/>
          <w:b/>
          <w:noProof/>
          <w:sz w:val="24"/>
          <w:szCs w:val="24"/>
          <w:lang w:eastAsia="ja-JP"/>
        </w:rPr>
        <w:t>1652</w:t>
      </w:r>
    </w:p>
    <w:p w14:paraId="70142D13" w14:textId="5B56EDF5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</w:t>
      </w:r>
      <w:r w:rsidR="00A40A40">
        <w:rPr>
          <w:rFonts w:ascii="Arial" w:eastAsia="Batang" w:hAnsi="Arial" w:cs="Arial"/>
          <w:b/>
          <w:noProof/>
          <w:lang w:eastAsia="zh-CN"/>
        </w:rPr>
        <w:t>2400299</w:t>
      </w:r>
      <w:r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9A0CB9F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E331AF5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3E712A88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69A2AAA" w14:textId="7088829C" w:rsidR="008D4286" w:rsidRDefault="008D4286" w:rsidP="00EC6399">
      <w:pPr>
        <w:pStyle w:val="NO"/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28402A1F" w14:textId="482AE022" w:rsidR="001E489F" w:rsidRPr="0099363D" w:rsidRDefault="002F2EA5" w:rsidP="0099363D">
      <w:pPr>
        <w:pStyle w:val="NO"/>
        <w:rPr>
          <w:rFonts w:hint="eastAsia"/>
        </w:rPr>
      </w:pPr>
      <w:r w:rsidRPr="00D9366F">
        <w:t>NOTE</w:t>
      </w:r>
      <w:r>
        <w:t xml:space="preserve"> 2</w:t>
      </w:r>
      <w:r w:rsidRPr="00D9366F">
        <w:t xml:space="preserve">: </w:t>
      </w:r>
      <w:r w:rsidRPr="001B7C50">
        <w:tab/>
      </w:r>
      <w:r w:rsidR="00735F9F" w:rsidRPr="00735F9F">
        <w:t xml:space="preserve">The scenario where the participating operator is different from the home network operator of the UE is not supported in this release. As part of this </w:t>
      </w:r>
      <w:r w:rsidR="00DA2E82">
        <w:t>TEI19 WID,</w:t>
      </w:r>
      <w:r w:rsidR="00735F9F" w:rsidRPr="00735F9F">
        <w:t xml:space="preserve"> it will be </w:t>
      </w:r>
      <w:r w:rsidR="00A12BE2">
        <w:t xml:space="preserve">documented </w:t>
      </w:r>
      <w:r w:rsidR="00735F9F" w:rsidRPr="00735F9F">
        <w:t xml:space="preserve">how to handle the inbound roaming UE of the participating </w:t>
      </w:r>
      <w:r w:rsidR="00DA2E82">
        <w:t>operator</w:t>
      </w:r>
      <w:r w:rsidR="00735F9F" w:rsidRPr="00735F9F">
        <w:t xml:space="preserve"> in the shared area </w:t>
      </w:r>
      <w:r w:rsidR="00DA2E82">
        <w:t xml:space="preserve">of Indirect Network Sharing </w:t>
      </w:r>
      <w:r w:rsidR="00735F9F" w:rsidRPr="00735F9F">
        <w:t xml:space="preserve">based on roaming agreement (e.g. redirect UE to 4G network of the participating </w:t>
      </w:r>
      <w:r w:rsidR="00C843DE">
        <w:t>operator</w:t>
      </w:r>
      <w:r w:rsidR="00735F9F" w:rsidRPr="00735F9F">
        <w:t xml:space="preserve"> to receive services using currently available mechanism).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BF22D1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6ECA07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4931E8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4768A49F" w:rsidR="001E489F" w:rsidRDefault="00513231" w:rsidP="001E489F">
      <w:r>
        <w:t>This TEI19_WID requires 1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r w:rsidRPr="0036336E">
              <w:t>Nokia Shanghai Bell</w:t>
            </w:r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45C2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993CD" w14:textId="77777777" w:rsidR="00F45C2B" w:rsidRDefault="00F45C2B">
      <w:r>
        <w:separator/>
      </w:r>
    </w:p>
  </w:endnote>
  <w:endnote w:type="continuationSeparator" w:id="0">
    <w:p w14:paraId="3669D81E" w14:textId="77777777" w:rsidR="00F45C2B" w:rsidRDefault="00F4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93DBE" w14:textId="77777777" w:rsidR="00F45C2B" w:rsidRDefault="00F45C2B">
      <w:r>
        <w:separator/>
      </w:r>
    </w:p>
  </w:footnote>
  <w:footnote w:type="continuationSeparator" w:id="0">
    <w:p w14:paraId="05EEB1A4" w14:textId="77777777" w:rsidR="00F45C2B" w:rsidRDefault="00F45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267C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35F9F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54429"/>
    <w:rsid w:val="00960A44"/>
    <w:rsid w:val="00965DD9"/>
    <w:rsid w:val="0096635F"/>
    <w:rsid w:val="00970864"/>
    <w:rsid w:val="009736D5"/>
    <w:rsid w:val="009768C3"/>
    <w:rsid w:val="00977C43"/>
    <w:rsid w:val="0098195A"/>
    <w:rsid w:val="00987397"/>
    <w:rsid w:val="00990EEE"/>
    <w:rsid w:val="0099363D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4557"/>
    <w:rsid w:val="00A248B2"/>
    <w:rsid w:val="00A267D7"/>
    <w:rsid w:val="00A27A64"/>
    <w:rsid w:val="00A33755"/>
    <w:rsid w:val="00A37F80"/>
    <w:rsid w:val="00A40A4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556F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159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45C2B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Xing-r09</cp:lastModifiedBy>
  <cp:revision>4</cp:revision>
  <cp:lastPrinted>2001-04-23T09:30:00Z</cp:lastPrinted>
  <dcterms:created xsi:type="dcterms:W3CDTF">2024-01-30T06:16:00Z</dcterms:created>
  <dcterms:modified xsi:type="dcterms:W3CDTF">2024-01-30T06:27:00Z</dcterms:modified>
</cp:coreProperties>
</file>